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62afa8115254f3c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4788614ba22540b9b02d31e0ff2d9c54.psmdcp" Id="Rb2497c5618f04d9d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Хронический гнойный средний отит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 Н66.1/Н66.2 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КР320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 2016 (пересмотр каждые 3 года) 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C33C0DD4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Национальная медицинская ассоциация оториноларингологов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 Научным советом Министерства Здравоохранения Российской Федерации __ __________201_ г. 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КР320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